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45D5" w14:textId="751BC3E5" w:rsidR="006B5F80" w:rsidRPr="00C610E7" w:rsidRDefault="006B5F80" w:rsidP="006B5F80">
      <w:pPr>
        <w:jc w:val="center"/>
        <w:rPr>
          <w:b/>
          <w:sz w:val="32"/>
          <w:szCs w:val="32"/>
          <w:lang w:val="de-DE"/>
        </w:rPr>
      </w:pPr>
      <w:r w:rsidRPr="00C610E7">
        <w:rPr>
          <w:b/>
          <w:sz w:val="32"/>
          <w:szCs w:val="32"/>
          <w:lang w:val="de-DE"/>
        </w:rPr>
        <w:t>Prüf</w:t>
      </w:r>
      <w:r w:rsidR="00602567">
        <w:rPr>
          <w:b/>
          <w:sz w:val="32"/>
          <w:szCs w:val="32"/>
          <w:lang w:val="de-DE"/>
        </w:rPr>
        <w:t>ungs</w:t>
      </w:r>
      <w:r w:rsidRPr="00C610E7">
        <w:rPr>
          <w:b/>
          <w:sz w:val="32"/>
          <w:szCs w:val="32"/>
          <w:lang w:val="de-DE"/>
        </w:rPr>
        <w:t xml:space="preserve">autorisierung gem. </w:t>
      </w:r>
      <w:r>
        <w:rPr>
          <w:b/>
          <w:sz w:val="32"/>
          <w:szCs w:val="32"/>
          <w:lang w:val="de-DE"/>
        </w:rPr>
        <w:t>EN ISO 9712</w:t>
      </w:r>
    </w:p>
    <w:p w14:paraId="655045D6" w14:textId="77777777" w:rsidR="006B5F80" w:rsidRDefault="006B5F80" w:rsidP="006B5F80">
      <w:pPr>
        <w:rPr>
          <w:lang w:val="de-DE"/>
        </w:rPr>
      </w:pPr>
    </w:p>
    <w:p w14:paraId="655045D7" w14:textId="77777777" w:rsidR="006B5F80" w:rsidRDefault="006B5F80" w:rsidP="006B5F80">
      <w:pPr>
        <w:rPr>
          <w:lang w:val="de-DE"/>
        </w:rPr>
      </w:pPr>
    </w:p>
    <w:p w14:paraId="655045D8" w14:textId="77777777" w:rsidR="006B5F80" w:rsidRDefault="006B5F80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 xml:space="preserve">Name des Arbeitgebers: </w:t>
      </w:r>
      <w:r w:rsidR="006272F3">
        <w:rPr>
          <w:lang w:val="de-DE"/>
        </w:rPr>
        <w:tab/>
      </w:r>
    </w:p>
    <w:p w14:paraId="655045D9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DA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DB" w14:textId="77777777" w:rsidR="006B5F80" w:rsidRDefault="006B5F80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 xml:space="preserve">Vollständiger Name des Prüfpersonals: </w:t>
      </w:r>
      <w:r w:rsidR="006272F3">
        <w:rPr>
          <w:lang w:val="de-DE"/>
        </w:rPr>
        <w:tab/>
      </w:r>
    </w:p>
    <w:p w14:paraId="655045DC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DD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DE" w14:textId="77777777" w:rsidR="006B5F80" w:rsidRDefault="006B5F80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Geburtsdatum des Prüfpersonals:</w:t>
      </w:r>
      <w:r w:rsidR="006272F3">
        <w:rPr>
          <w:lang w:val="de-DE"/>
        </w:rPr>
        <w:tab/>
      </w:r>
    </w:p>
    <w:p w14:paraId="655045DF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0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1" w14:textId="77777777" w:rsidR="006B5F80" w:rsidRDefault="006272F3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Betroffenes ZfP-Verfahren</w:t>
      </w:r>
      <w:r>
        <w:rPr>
          <w:lang w:val="de-DE"/>
        </w:rPr>
        <w:br/>
      </w:r>
      <w:r w:rsidR="006B5F80">
        <w:rPr>
          <w:lang w:val="de-DE"/>
        </w:rPr>
        <w:t xml:space="preserve">und Qualifizierungsstufe:  </w:t>
      </w:r>
      <w:r>
        <w:rPr>
          <w:lang w:val="de-DE"/>
        </w:rPr>
        <w:tab/>
      </w:r>
    </w:p>
    <w:p w14:paraId="655045E2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3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4" w14:textId="77777777" w:rsidR="006B5F80" w:rsidRDefault="006272F3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Angaben zum Industriesektor</w:t>
      </w:r>
      <w:r>
        <w:rPr>
          <w:lang w:val="de-DE"/>
        </w:rPr>
        <w:br/>
      </w:r>
      <w:r w:rsidR="006B5F80">
        <w:rPr>
          <w:lang w:val="de-DE"/>
        </w:rPr>
        <w:t>bzw. zu den Produktsektoren:</w:t>
      </w:r>
      <w:r>
        <w:rPr>
          <w:lang w:val="de-DE"/>
        </w:rPr>
        <w:tab/>
      </w:r>
    </w:p>
    <w:p w14:paraId="655045E5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6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7" w14:textId="77777777" w:rsidR="006B5F80" w:rsidRDefault="006272F3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Art/Reg.-Nr. des Zertifikates,</w:t>
      </w:r>
      <w:r>
        <w:rPr>
          <w:lang w:val="de-DE"/>
        </w:rPr>
        <w:br/>
      </w:r>
      <w:r w:rsidR="006B5F80">
        <w:rPr>
          <w:lang w:val="de-DE"/>
        </w:rPr>
        <w:t>Datum und Aussteller:</w:t>
      </w:r>
      <w:r>
        <w:rPr>
          <w:lang w:val="de-DE"/>
        </w:rPr>
        <w:tab/>
      </w:r>
    </w:p>
    <w:p w14:paraId="655045E8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9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A" w14:textId="77777777" w:rsidR="006B5F80" w:rsidRDefault="00602567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Ablaufdatum des Zertifikates:</w:t>
      </w:r>
      <w:r w:rsidR="006272F3">
        <w:rPr>
          <w:lang w:val="de-DE"/>
        </w:rPr>
        <w:tab/>
      </w:r>
    </w:p>
    <w:p w14:paraId="655045EB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C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D" w14:textId="77777777" w:rsidR="006B5F80" w:rsidRDefault="00602567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Beschreibung der Aufgaben:</w:t>
      </w:r>
      <w:r w:rsidR="006272F3">
        <w:rPr>
          <w:lang w:val="de-DE"/>
        </w:rPr>
        <w:tab/>
      </w:r>
    </w:p>
    <w:p w14:paraId="655045EE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EF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F0" w14:textId="77777777" w:rsidR="006B5F80" w:rsidRDefault="00602567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Abgrenzung der Befugnisse:</w:t>
      </w:r>
      <w:r w:rsidR="006272F3">
        <w:rPr>
          <w:lang w:val="de-DE"/>
        </w:rPr>
        <w:tab/>
      </w:r>
    </w:p>
    <w:p w14:paraId="655045F1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F2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F3" w14:textId="77777777" w:rsidR="006B5F80" w:rsidRDefault="006B5F80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Ausstellungsdatum</w:t>
      </w:r>
      <w:r w:rsidR="00602567">
        <w:rPr>
          <w:lang w:val="de-DE"/>
        </w:rPr>
        <w:t xml:space="preserve"> der Prüferautorisierung:</w:t>
      </w:r>
      <w:r>
        <w:rPr>
          <w:lang w:val="de-DE"/>
        </w:rPr>
        <w:t xml:space="preserve"> </w:t>
      </w:r>
      <w:r w:rsidR="006272F3">
        <w:rPr>
          <w:lang w:val="de-DE"/>
        </w:rPr>
        <w:tab/>
      </w:r>
    </w:p>
    <w:p w14:paraId="655045F4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F5" w14:textId="77777777" w:rsidR="006B5F80" w:rsidRDefault="006B5F80" w:rsidP="006272F3">
      <w:pPr>
        <w:tabs>
          <w:tab w:val="left" w:pos="4111"/>
        </w:tabs>
        <w:rPr>
          <w:lang w:val="de-DE"/>
        </w:rPr>
      </w:pPr>
    </w:p>
    <w:p w14:paraId="655045F6" w14:textId="77777777" w:rsidR="006B5F80" w:rsidRDefault="006B5F80" w:rsidP="006272F3">
      <w:pPr>
        <w:tabs>
          <w:tab w:val="left" w:pos="4111"/>
        </w:tabs>
        <w:rPr>
          <w:lang w:val="de-DE"/>
        </w:rPr>
      </w:pPr>
      <w:r>
        <w:rPr>
          <w:lang w:val="de-DE"/>
        </w:rPr>
        <w:t>Ablau</w:t>
      </w:r>
      <w:r w:rsidR="00602567">
        <w:rPr>
          <w:lang w:val="de-DE"/>
        </w:rPr>
        <w:t>fdatum der Prüferautorisierung:</w:t>
      </w:r>
      <w:r w:rsidR="006272F3">
        <w:rPr>
          <w:lang w:val="de-DE"/>
        </w:rPr>
        <w:tab/>
      </w:r>
    </w:p>
    <w:p w14:paraId="655045F7" w14:textId="77777777" w:rsidR="006B5F80" w:rsidRDefault="006B5F80" w:rsidP="006B5F80">
      <w:pPr>
        <w:rPr>
          <w:lang w:val="de-DE"/>
        </w:rPr>
      </w:pPr>
    </w:p>
    <w:p w14:paraId="655045F8" w14:textId="77777777" w:rsidR="006B5F80" w:rsidRDefault="006B5F80" w:rsidP="006B5F80">
      <w:pPr>
        <w:rPr>
          <w:lang w:val="de-DE"/>
        </w:rPr>
      </w:pPr>
    </w:p>
    <w:p w14:paraId="655045F9" w14:textId="77777777" w:rsidR="006B5F80" w:rsidRDefault="006B5F80" w:rsidP="006B5F80">
      <w:pPr>
        <w:rPr>
          <w:lang w:val="de-DE"/>
        </w:rPr>
      </w:pPr>
      <w:r>
        <w:rPr>
          <w:lang w:val="de-DE"/>
        </w:rPr>
        <w:t>Die zertifizierte Person wurde gemäß des betriebsinternen Autorisierungsprogramm</w:t>
      </w:r>
      <w:r w:rsidR="00602567">
        <w:rPr>
          <w:lang w:val="de-DE"/>
        </w:rPr>
        <w:t>s</w:t>
      </w:r>
      <w:r w:rsidR="006272F3">
        <w:rPr>
          <w:lang w:val="de-DE"/>
        </w:rPr>
        <w:t xml:space="preserve"> </w:t>
      </w:r>
      <w:r w:rsidR="00602567">
        <w:rPr>
          <w:lang w:val="de-DE"/>
        </w:rPr>
        <w:t>bezüglich der betrieblichen Abläufe und Produkte sowie der angewendeten Prüftechniken geschult und zur Ausführung der angeführten Aufgaben autorisiert.</w:t>
      </w:r>
    </w:p>
    <w:p w14:paraId="655045FA" w14:textId="77777777" w:rsidR="00602567" w:rsidRDefault="00602567" w:rsidP="006B5F80">
      <w:pPr>
        <w:rPr>
          <w:lang w:val="de-DE"/>
        </w:rPr>
      </w:pPr>
      <w:r>
        <w:rPr>
          <w:lang w:val="de-DE"/>
        </w:rPr>
        <w:t>Die Prüfungsautorisierung ist längstens gültig bis zum Ablaufdatum des entsprechenden Zertifikats</w:t>
      </w:r>
      <w:r w:rsidR="00F700A1">
        <w:rPr>
          <w:lang w:val="de-DE"/>
        </w:rPr>
        <w:t xml:space="preserve"> unter der Voraussetzung</w:t>
      </w:r>
      <w:r>
        <w:rPr>
          <w:lang w:val="de-DE"/>
        </w:rPr>
        <w:t>,</w:t>
      </w:r>
      <w:r w:rsidR="00F700A1">
        <w:rPr>
          <w:lang w:val="de-DE"/>
        </w:rPr>
        <w:t xml:space="preserve"> dass </w:t>
      </w:r>
      <w:r>
        <w:rPr>
          <w:lang w:val="de-DE"/>
        </w:rPr>
        <w:t>die körperlichen Voraussetzungen erfüllt werden.</w:t>
      </w:r>
    </w:p>
    <w:p w14:paraId="655045FB" w14:textId="77777777" w:rsidR="006B5F80" w:rsidRDefault="006B5F80" w:rsidP="006B5F80">
      <w:pPr>
        <w:rPr>
          <w:lang w:val="de-DE"/>
        </w:rPr>
      </w:pPr>
    </w:p>
    <w:p w14:paraId="655045FC" w14:textId="77777777" w:rsidR="00602567" w:rsidRDefault="00602567" w:rsidP="006B5F80">
      <w:pPr>
        <w:rPr>
          <w:lang w:val="de-DE"/>
        </w:rPr>
      </w:pPr>
    </w:p>
    <w:p w14:paraId="655045FD" w14:textId="77777777" w:rsidR="006B5F80" w:rsidRDefault="00602567" w:rsidP="006B5F80">
      <w:pPr>
        <w:rPr>
          <w:lang w:val="de-DE"/>
        </w:rPr>
      </w:pPr>
      <w:r>
        <w:rPr>
          <w:lang w:val="de-DE"/>
        </w:rPr>
        <w:t>Name</w:t>
      </w:r>
      <w:r w:rsidR="006272F3">
        <w:rPr>
          <w:lang w:val="de-DE"/>
        </w:rPr>
        <w:t>, Datum</w:t>
      </w:r>
      <w:r>
        <w:rPr>
          <w:lang w:val="de-DE"/>
        </w:rPr>
        <w:t xml:space="preserve"> und </w:t>
      </w:r>
      <w:r w:rsidR="006B5F80">
        <w:rPr>
          <w:lang w:val="de-DE"/>
        </w:rPr>
        <w:t>Unterschrift des Arbeitgebers:</w:t>
      </w:r>
    </w:p>
    <w:p w14:paraId="655045FE" w14:textId="77777777" w:rsidR="006B5F80" w:rsidRDefault="006B5F80" w:rsidP="006B5F80">
      <w:pPr>
        <w:rPr>
          <w:lang w:val="de-DE"/>
        </w:rPr>
      </w:pPr>
    </w:p>
    <w:p w14:paraId="655045FF" w14:textId="77777777" w:rsidR="006B5F80" w:rsidRDefault="006B5F80" w:rsidP="006B5F80">
      <w:pPr>
        <w:rPr>
          <w:lang w:val="de-DE"/>
        </w:rPr>
      </w:pPr>
    </w:p>
    <w:p w14:paraId="65504600" w14:textId="77777777" w:rsidR="006B5F80" w:rsidRDefault="006B5F80" w:rsidP="006B5F80">
      <w:pPr>
        <w:rPr>
          <w:lang w:val="de-DE"/>
        </w:rPr>
      </w:pPr>
    </w:p>
    <w:p w14:paraId="65504601" w14:textId="77777777" w:rsidR="006B5F80" w:rsidRDefault="006272F3" w:rsidP="006B5F80">
      <w:pPr>
        <w:rPr>
          <w:lang w:val="de-DE"/>
        </w:rPr>
      </w:pPr>
      <w:r>
        <w:rPr>
          <w:lang w:val="de-DE"/>
        </w:rPr>
        <w:t xml:space="preserve">Datum und </w:t>
      </w:r>
      <w:r w:rsidR="006B5F80">
        <w:rPr>
          <w:lang w:val="de-DE"/>
        </w:rPr>
        <w:t>Unterschrift der autorisierten Person:</w:t>
      </w:r>
    </w:p>
    <w:sectPr w:rsidR="006B5F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F80"/>
    <w:rsid w:val="00007B81"/>
    <w:rsid w:val="002D55A3"/>
    <w:rsid w:val="005D3122"/>
    <w:rsid w:val="00602567"/>
    <w:rsid w:val="006272F3"/>
    <w:rsid w:val="006B5F80"/>
    <w:rsid w:val="00CA45AB"/>
    <w:rsid w:val="00F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45D5"/>
  <w15:docId w15:val="{0A2291D3-D219-4D7D-93A3-61802D0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F80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8" ma:contentTypeDescription="Ein neues Dokument erstellen." ma:contentTypeScope="" ma:versionID="86a4f6eb2181a3978f4190a08d999a53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09843320f88110e1612c18a6935001b9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421E3-897F-49BD-8AF6-262E8D133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8EA1B-1252-40AC-B833-D05EC4ED3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F56E2-1E05-41C7-BFED-B1C9EC126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TUEV AUSTRIA HOLDING AG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Idinger Gerald</dc:creator>
  <cp:lastModifiedBy>Gerald Idinger</cp:lastModifiedBy>
  <cp:revision>3</cp:revision>
  <dcterms:created xsi:type="dcterms:W3CDTF">2016-06-23T11:00:00Z</dcterms:created>
  <dcterms:modified xsi:type="dcterms:W3CDTF">2022-09-16T08:16:00Z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</Properties>
</file>